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0D4C83" w:rsidRDefault="00002065" w:rsidP="00002065">
      <w:pPr>
        <w:jc w:val="center"/>
        <w:rPr>
          <w:sz w:val="72"/>
          <w:szCs w:val="72"/>
        </w:rPr>
      </w:pPr>
      <w:r w:rsidRPr="000D4C83">
        <w:rPr>
          <w:sz w:val="72"/>
          <w:szCs w:val="72"/>
        </w:rPr>
        <w:t>МЕРЫ ВЕЛИЧИН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5456"/>
        <w:gridCol w:w="5457"/>
      </w:tblGrid>
      <w:tr w:rsidR="000D4C83" w:rsidTr="00D10B0E">
        <w:trPr>
          <w:trHeight w:val="10797"/>
        </w:trPr>
        <w:tc>
          <w:tcPr>
            <w:tcW w:w="2500" w:type="pct"/>
          </w:tcPr>
          <w:tbl>
            <w:tblPr>
              <w:tblStyle w:val="a3"/>
              <w:tblW w:w="4985" w:type="pct"/>
              <w:tblLook w:val="04A0" w:firstRow="1" w:lastRow="0" w:firstColumn="1" w:lastColumn="0" w:noHBand="0" w:noVBand="1"/>
            </w:tblPr>
            <w:tblGrid>
              <w:gridCol w:w="5214"/>
            </w:tblGrid>
            <w:tr w:rsidR="000D4C83" w:rsidRPr="000D4C83" w:rsidTr="0027054D">
              <w:trPr>
                <w:trHeight w:val="624"/>
              </w:trPr>
              <w:tc>
                <w:tcPr>
                  <w:tcW w:w="5000" w:type="pct"/>
                  <w:shd w:val="clear" w:color="auto" w:fill="7030A0"/>
                  <w:vAlign w:val="center"/>
                </w:tcPr>
                <w:p w:rsidR="000D4C83" w:rsidRPr="0027054D" w:rsidRDefault="000D4C83" w:rsidP="0000206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27054D"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  <w:t>ДЛИНА</w:t>
                  </w:r>
                </w:p>
              </w:tc>
            </w:tr>
            <w:tr w:rsidR="000D4C83" w:rsidRPr="000D4C83" w:rsidTr="000D4C83">
              <w:trPr>
                <w:trHeight w:val="624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02065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см = 10 мм</w:t>
                  </w:r>
                </w:p>
              </w:tc>
            </w:tr>
            <w:tr w:rsidR="000D4C83" w:rsidRPr="000D4C83" w:rsidTr="000D4C83">
              <w:trPr>
                <w:trHeight w:val="624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02065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дюйм = 2,54 см</w:t>
                  </w:r>
                </w:p>
              </w:tc>
            </w:tr>
            <w:tr w:rsidR="000D4C83" w:rsidRPr="000D4C83" w:rsidTr="000D4C83">
              <w:trPr>
                <w:trHeight w:val="624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02065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 xml:space="preserve">1 </w:t>
                  </w:r>
                  <w:proofErr w:type="spellStart"/>
                  <w:r w:rsidRPr="000D4C83">
                    <w:rPr>
                      <w:sz w:val="36"/>
                      <w:szCs w:val="36"/>
                    </w:rPr>
                    <w:t>дм</w:t>
                  </w:r>
                  <w:proofErr w:type="spellEnd"/>
                  <w:r w:rsidRPr="000D4C83">
                    <w:rPr>
                      <w:sz w:val="36"/>
                      <w:szCs w:val="36"/>
                    </w:rPr>
                    <w:t xml:space="preserve"> = 10 см</w:t>
                  </w:r>
                </w:p>
              </w:tc>
            </w:tr>
            <w:tr w:rsidR="000D4C83" w:rsidRPr="000D4C83" w:rsidTr="000D4C83">
              <w:trPr>
                <w:trHeight w:val="624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02065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аршин = 71 см</w:t>
                  </w:r>
                </w:p>
              </w:tc>
            </w:tr>
            <w:tr w:rsidR="000D4C83" w:rsidRPr="000D4C83" w:rsidTr="000D4C83">
              <w:trPr>
                <w:trHeight w:val="624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02065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м = 100 см</w:t>
                  </w:r>
                </w:p>
              </w:tc>
            </w:tr>
            <w:tr w:rsidR="000D4C83" w:rsidRPr="000D4C83" w:rsidTr="000D4C83">
              <w:trPr>
                <w:trHeight w:val="624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02065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км = 1000 м</w:t>
                  </w:r>
                </w:p>
              </w:tc>
            </w:tr>
            <w:tr w:rsidR="000D4C83" w:rsidRPr="000D4C83" w:rsidTr="000D4C83">
              <w:trPr>
                <w:trHeight w:val="624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02065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 xml:space="preserve">1 фут = </w:t>
                  </w:r>
                  <w:r w:rsidRPr="000D4C83">
                    <w:rPr>
                      <w:sz w:val="36"/>
                      <w:szCs w:val="36"/>
                    </w:rPr>
                    <w:t>30,48</w:t>
                  </w:r>
                  <w:r w:rsidRPr="000D4C83">
                    <w:rPr>
                      <w:sz w:val="36"/>
                      <w:szCs w:val="36"/>
                    </w:rPr>
                    <w:t xml:space="preserve"> см</w:t>
                  </w:r>
                </w:p>
              </w:tc>
            </w:tr>
            <w:tr w:rsidR="000D4C83" w:rsidRPr="000D4C83" w:rsidTr="000D4C83">
              <w:trPr>
                <w:trHeight w:val="624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02065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 xml:space="preserve">1 ярд = </w:t>
                  </w:r>
                  <w:r w:rsidRPr="000D4C83">
                    <w:rPr>
                      <w:sz w:val="36"/>
                      <w:szCs w:val="36"/>
                    </w:rPr>
                    <w:t>91,44</w:t>
                  </w:r>
                  <w:r w:rsidRPr="000D4C83">
                    <w:rPr>
                      <w:sz w:val="36"/>
                      <w:szCs w:val="36"/>
                    </w:rPr>
                    <w:t xml:space="preserve"> см</w:t>
                  </w:r>
                </w:p>
              </w:tc>
            </w:tr>
            <w:tr w:rsidR="000D4C83" w:rsidRPr="000D4C83" w:rsidTr="000D4C83">
              <w:trPr>
                <w:trHeight w:val="624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02065">
                  <w:pPr>
                    <w:rPr>
                      <w:sz w:val="36"/>
                      <w:szCs w:val="36"/>
                      <w:lang w:val="en-US"/>
                    </w:rPr>
                  </w:pPr>
                  <w:r w:rsidRPr="000D4C83">
                    <w:rPr>
                      <w:sz w:val="36"/>
                      <w:szCs w:val="36"/>
                    </w:rPr>
                    <w:t xml:space="preserve">1 миля = </w:t>
                  </w:r>
                  <w:r w:rsidRPr="000D4C83">
                    <w:rPr>
                      <w:sz w:val="36"/>
                      <w:szCs w:val="36"/>
                    </w:rPr>
                    <w:t>1,60934</w:t>
                  </w:r>
                  <w:r w:rsidRPr="000D4C83">
                    <w:rPr>
                      <w:sz w:val="36"/>
                      <w:szCs w:val="36"/>
                    </w:rPr>
                    <w:t xml:space="preserve"> км</w:t>
                  </w:r>
                </w:p>
              </w:tc>
            </w:tr>
            <w:tr w:rsidR="000D4C83" w:rsidRPr="000D4C83" w:rsidTr="000D4C83">
              <w:trPr>
                <w:trHeight w:val="624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02065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 xml:space="preserve">1 морская миля = </w:t>
                  </w:r>
                  <w:r w:rsidRPr="000D4C83">
                    <w:rPr>
                      <w:sz w:val="36"/>
                      <w:szCs w:val="36"/>
                    </w:rPr>
                    <w:t>1,852</w:t>
                  </w:r>
                  <w:r w:rsidRPr="000D4C83">
                    <w:rPr>
                      <w:sz w:val="36"/>
                      <w:szCs w:val="36"/>
                    </w:rPr>
                    <w:t xml:space="preserve"> км</w:t>
                  </w:r>
                </w:p>
              </w:tc>
            </w:tr>
          </w:tbl>
          <w:p w:rsidR="000D4C83" w:rsidRPr="000D4C83" w:rsidRDefault="000D4C83" w:rsidP="00002065">
            <w:pPr>
              <w:jc w:val="center"/>
              <w:rPr>
                <w:sz w:val="36"/>
                <w:szCs w:val="36"/>
              </w:rPr>
            </w:pPr>
          </w:p>
          <w:tbl>
            <w:tblPr>
              <w:tblStyle w:val="a3"/>
              <w:tblW w:w="4985" w:type="pct"/>
              <w:tblLook w:val="04A0" w:firstRow="1" w:lastRow="0" w:firstColumn="1" w:lastColumn="0" w:noHBand="0" w:noVBand="1"/>
            </w:tblPr>
            <w:tblGrid>
              <w:gridCol w:w="5214"/>
            </w:tblGrid>
            <w:tr w:rsidR="000D4C83" w:rsidRPr="000D4C83" w:rsidTr="0027054D">
              <w:trPr>
                <w:trHeight w:val="624"/>
              </w:trPr>
              <w:tc>
                <w:tcPr>
                  <w:tcW w:w="5000" w:type="pct"/>
                  <w:shd w:val="clear" w:color="auto" w:fill="00B050"/>
                  <w:vAlign w:val="center"/>
                </w:tcPr>
                <w:p w:rsidR="000D4C83" w:rsidRPr="0027054D" w:rsidRDefault="000D4C83" w:rsidP="008D35F3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27054D"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  <w:t>МАССА</w:t>
                  </w:r>
                </w:p>
              </w:tc>
            </w:tr>
            <w:tr w:rsidR="000D4C83" w:rsidRPr="000D4C83" w:rsidTr="000D4C83">
              <w:trPr>
                <w:trHeight w:val="624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8D35F3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г = 1 000 мг</w:t>
                  </w:r>
                </w:p>
              </w:tc>
            </w:tr>
            <w:tr w:rsidR="000D4C83" w:rsidRPr="000D4C83" w:rsidTr="000D4C83">
              <w:trPr>
                <w:trHeight w:val="624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8D35F3">
                  <w:pPr>
                    <w:rPr>
                      <w:sz w:val="36"/>
                      <w:szCs w:val="36"/>
                      <w:lang w:val="en-US"/>
                    </w:rPr>
                  </w:pPr>
                  <w:r w:rsidRPr="000D4C83">
                    <w:rPr>
                      <w:sz w:val="36"/>
                      <w:szCs w:val="36"/>
                    </w:rPr>
                    <w:t>1 кг = 1 000 г</w:t>
                  </w:r>
                </w:p>
              </w:tc>
            </w:tr>
            <w:tr w:rsidR="000D4C83" w:rsidRPr="000D4C83" w:rsidTr="000D4C83">
              <w:trPr>
                <w:trHeight w:val="624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8D35F3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  <w:lang w:val="en-US"/>
                    </w:rPr>
                    <w:t xml:space="preserve">1 </w:t>
                  </w:r>
                  <w:r w:rsidRPr="000D4C83">
                    <w:rPr>
                      <w:sz w:val="36"/>
                      <w:szCs w:val="36"/>
                    </w:rPr>
                    <w:t>ц = 100 кг</w:t>
                  </w:r>
                </w:p>
              </w:tc>
            </w:tr>
            <w:tr w:rsidR="000D4C83" w:rsidRPr="000D4C83" w:rsidTr="000D4C83">
              <w:trPr>
                <w:trHeight w:val="624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8D35F3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т = 1 000 кг</w:t>
                  </w:r>
                </w:p>
              </w:tc>
            </w:tr>
          </w:tbl>
          <w:p w:rsidR="000D4C83" w:rsidRDefault="000D4C83" w:rsidP="00002065">
            <w:pPr>
              <w:jc w:val="center"/>
              <w:rPr>
                <w:sz w:val="36"/>
                <w:szCs w:val="36"/>
              </w:rPr>
            </w:pPr>
          </w:p>
          <w:tbl>
            <w:tblPr>
              <w:tblStyle w:val="a3"/>
              <w:tblW w:w="4985" w:type="pct"/>
              <w:tblLook w:val="04A0" w:firstRow="1" w:lastRow="0" w:firstColumn="1" w:lastColumn="0" w:noHBand="0" w:noVBand="1"/>
            </w:tblPr>
            <w:tblGrid>
              <w:gridCol w:w="5214"/>
            </w:tblGrid>
            <w:tr w:rsidR="000D4C83" w:rsidRPr="000D4C83" w:rsidTr="0027054D">
              <w:trPr>
                <w:trHeight w:val="510"/>
              </w:trPr>
              <w:tc>
                <w:tcPr>
                  <w:tcW w:w="5000" w:type="pct"/>
                  <w:shd w:val="clear" w:color="auto" w:fill="FFFF00"/>
                  <w:vAlign w:val="center"/>
                </w:tcPr>
                <w:p w:rsidR="000D4C83" w:rsidRPr="000D4C83" w:rsidRDefault="000D4C83" w:rsidP="000D4C83">
                  <w:pPr>
                    <w:jc w:val="center"/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СКОРОСТЬ</w:t>
                  </w:r>
                </w:p>
              </w:tc>
            </w:tr>
            <w:tr w:rsidR="000D4C83" w:rsidRPr="000D4C83" w:rsidTr="0027054D">
              <w:trPr>
                <w:trHeight w:val="510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D4C83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м</w:t>
                  </w:r>
                  <w:r w:rsidRPr="000D4C83">
                    <w:rPr>
                      <w:sz w:val="36"/>
                      <w:szCs w:val="36"/>
                      <w:lang w:val="en-US"/>
                    </w:rPr>
                    <w:t xml:space="preserve">/c = 3,6 </w:t>
                  </w:r>
                  <w:r w:rsidRPr="000D4C83">
                    <w:rPr>
                      <w:sz w:val="36"/>
                      <w:szCs w:val="36"/>
                    </w:rPr>
                    <w:t>км</w:t>
                  </w:r>
                  <w:r w:rsidRPr="000D4C83">
                    <w:rPr>
                      <w:sz w:val="36"/>
                      <w:szCs w:val="36"/>
                      <w:lang w:val="en-US"/>
                    </w:rPr>
                    <w:t>/</w:t>
                  </w:r>
                  <w:r w:rsidRPr="000D4C83">
                    <w:rPr>
                      <w:sz w:val="36"/>
                      <w:szCs w:val="36"/>
                    </w:rPr>
                    <w:t>ч</w:t>
                  </w:r>
                </w:p>
              </w:tc>
            </w:tr>
            <w:tr w:rsidR="000D4C83" w:rsidRPr="000D4C83" w:rsidTr="0027054D">
              <w:trPr>
                <w:trHeight w:val="510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D4C83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узел = 1,852 км</w:t>
                  </w:r>
                  <w:r w:rsidRPr="000D4C83">
                    <w:rPr>
                      <w:sz w:val="36"/>
                      <w:szCs w:val="36"/>
                      <w:lang w:val="en-US"/>
                    </w:rPr>
                    <w:t>/</w:t>
                  </w:r>
                  <w:r w:rsidRPr="000D4C83">
                    <w:rPr>
                      <w:sz w:val="36"/>
                      <w:szCs w:val="36"/>
                    </w:rPr>
                    <w:t>ч</w:t>
                  </w:r>
                </w:p>
              </w:tc>
            </w:tr>
            <w:tr w:rsidR="000D4C83" w:rsidRPr="000D4C83" w:rsidTr="0027054D">
              <w:trPr>
                <w:trHeight w:val="510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D4C83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100 мил в час = 160,934 км/ч</w:t>
                  </w:r>
                </w:p>
              </w:tc>
            </w:tr>
          </w:tbl>
          <w:p w:rsidR="000D4C83" w:rsidRPr="000D4C83" w:rsidRDefault="000D4C83" w:rsidP="00002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85" w:type="pct"/>
              <w:tblLook w:val="04A0" w:firstRow="1" w:lastRow="0" w:firstColumn="1" w:lastColumn="0" w:noHBand="0" w:noVBand="1"/>
            </w:tblPr>
            <w:tblGrid>
              <w:gridCol w:w="5215"/>
            </w:tblGrid>
            <w:tr w:rsidR="000D4C83" w:rsidRPr="000D4C83" w:rsidTr="0027054D">
              <w:trPr>
                <w:trHeight w:val="510"/>
              </w:trPr>
              <w:tc>
                <w:tcPr>
                  <w:tcW w:w="5000" w:type="pct"/>
                  <w:shd w:val="clear" w:color="auto" w:fill="70AD47" w:themeFill="accent6"/>
                  <w:vAlign w:val="center"/>
                </w:tcPr>
                <w:p w:rsidR="000D4C83" w:rsidRPr="0027054D" w:rsidRDefault="000D4C83" w:rsidP="0000206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27054D"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  <w:t>ПЛОЩАДЬ</w:t>
                  </w:r>
                </w:p>
              </w:tc>
            </w:tr>
            <w:tr w:rsidR="000D4C83" w:rsidRPr="000D4C83" w:rsidTr="000D4C83">
              <w:trPr>
                <w:trHeight w:val="510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02065">
                  <w:pPr>
                    <w:rPr>
                      <w:sz w:val="36"/>
                      <w:szCs w:val="36"/>
                      <w:vertAlign w:val="superscript"/>
                    </w:rPr>
                  </w:pPr>
                  <w:r w:rsidRPr="000D4C83">
                    <w:rPr>
                      <w:sz w:val="36"/>
                      <w:szCs w:val="36"/>
                    </w:rPr>
                    <w:t>1 см</w:t>
                  </w:r>
                  <w:r w:rsidRPr="000D4C83">
                    <w:rPr>
                      <w:sz w:val="36"/>
                      <w:szCs w:val="36"/>
                      <w:vertAlign w:val="superscript"/>
                    </w:rPr>
                    <w:t>2</w:t>
                  </w:r>
                  <w:r w:rsidRPr="000D4C83">
                    <w:rPr>
                      <w:sz w:val="36"/>
                      <w:szCs w:val="36"/>
                    </w:rPr>
                    <w:t xml:space="preserve"> = 100 мм</w:t>
                  </w:r>
                  <w:r w:rsidRPr="000D4C83">
                    <w:rPr>
                      <w:sz w:val="36"/>
                      <w:szCs w:val="36"/>
                      <w:vertAlign w:val="superscript"/>
                    </w:rPr>
                    <w:t>2</w:t>
                  </w:r>
                </w:p>
              </w:tc>
            </w:tr>
            <w:tr w:rsidR="000D4C83" w:rsidRPr="000D4C83" w:rsidTr="000D4C83">
              <w:trPr>
                <w:trHeight w:val="510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02065">
                  <w:pPr>
                    <w:rPr>
                      <w:sz w:val="36"/>
                      <w:szCs w:val="36"/>
                      <w:vertAlign w:val="superscript"/>
                    </w:rPr>
                  </w:pPr>
                  <w:r w:rsidRPr="000D4C83">
                    <w:rPr>
                      <w:sz w:val="36"/>
                      <w:szCs w:val="36"/>
                    </w:rPr>
                    <w:t>1 дм</w:t>
                  </w:r>
                  <w:r w:rsidRPr="000D4C83">
                    <w:rPr>
                      <w:sz w:val="36"/>
                      <w:szCs w:val="36"/>
                      <w:vertAlign w:val="superscript"/>
                    </w:rPr>
                    <w:t>2</w:t>
                  </w:r>
                  <w:r w:rsidRPr="000D4C83">
                    <w:rPr>
                      <w:sz w:val="36"/>
                      <w:szCs w:val="36"/>
                    </w:rPr>
                    <w:t xml:space="preserve"> = 100 см</w:t>
                  </w:r>
                  <w:r w:rsidRPr="000D4C83">
                    <w:rPr>
                      <w:sz w:val="36"/>
                      <w:szCs w:val="36"/>
                      <w:vertAlign w:val="superscript"/>
                    </w:rPr>
                    <w:t>2</w:t>
                  </w:r>
                </w:p>
              </w:tc>
            </w:tr>
            <w:tr w:rsidR="000D4C83" w:rsidRPr="000D4C83" w:rsidTr="000D4C83">
              <w:trPr>
                <w:trHeight w:val="510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02065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м</w:t>
                  </w:r>
                  <w:r w:rsidRPr="000D4C83">
                    <w:rPr>
                      <w:sz w:val="36"/>
                      <w:szCs w:val="36"/>
                      <w:vertAlign w:val="superscript"/>
                    </w:rPr>
                    <w:t>2</w:t>
                  </w:r>
                  <w:r w:rsidRPr="000D4C83">
                    <w:rPr>
                      <w:sz w:val="36"/>
                      <w:szCs w:val="36"/>
                    </w:rPr>
                    <w:t xml:space="preserve"> = 10 000 </w:t>
                  </w:r>
                  <w:r w:rsidRPr="000D4C83">
                    <w:rPr>
                      <w:sz w:val="36"/>
                      <w:szCs w:val="36"/>
                    </w:rPr>
                    <w:t>см</w:t>
                  </w:r>
                  <w:r w:rsidRPr="000D4C83">
                    <w:rPr>
                      <w:sz w:val="36"/>
                      <w:szCs w:val="36"/>
                      <w:vertAlign w:val="superscript"/>
                    </w:rPr>
                    <w:t>2</w:t>
                  </w:r>
                </w:p>
              </w:tc>
            </w:tr>
            <w:tr w:rsidR="000D4C83" w:rsidRPr="000D4C83" w:rsidTr="000D4C83">
              <w:trPr>
                <w:trHeight w:val="510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02065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 xml:space="preserve">1 </w:t>
                  </w:r>
                  <w:r w:rsidRPr="000D4C83">
                    <w:rPr>
                      <w:sz w:val="36"/>
                      <w:szCs w:val="36"/>
                    </w:rPr>
                    <w:t>к</w:t>
                  </w:r>
                  <w:r w:rsidRPr="000D4C83">
                    <w:rPr>
                      <w:sz w:val="36"/>
                      <w:szCs w:val="36"/>
                    </w:rPr>
                    <w:t>м</w:t>
                  </w:r>
                  <w:r w:rsidRPr="000D4C83">
                    <w:rPr>
                      <w:sz w:val="36"/>
                      <w:szCs w:val="36"/>
                      <w:vertAlign w:val="superscript"/>
                    </w:rPr>
                    <w:t>2</w:t>
                  </w:r>
                  <w:r w:rsidRPr="000D4C83">
                    <w:rPr>
                      <w:sz w:val="36"/>
                      <w:szCs w:val="36"/>
                    </w:rPr>
                    <w:t xml:space="preserve"> = 1</w:t>
                  </w:r>
                  <w:r w:rsidRPr="000D4C83">
                    <w:rPr>
                      <w:sz w:val="36"/>
                      <w:szCs w:val="36"/>
                    </w:rPr>
                    <w:t xml:space="preserve"> 00</w:t>
                  </w:r>
                  <w:r w:rsidRPr="000D4C83">
                    <w:rPr>
                      <w:sz w:val="36"/>
                      <w:szCs w:val="36"/>
                    </w:rPr>
                    <w:t>0 000 м</w:t>
                  </w:r>
                  <w:r w:rsidRPr="000D4C83">
                    <w:rPr>
                      <w:sz w:val="36"/>
                      <w:szCs w:val="36"/>
                      <w:vertAlign w:val="superscript"/>
                    </w:rPr>
                    <w:t>2</w:t>
                  </w:r>
                </w:p>
              </w:tc>
            </w:tr>
            <w:tr w:rsidR="000D4C83" w:rsidRPr="000D4C83" w:rsidTr="000D4C83">
              <w:trPr>
                <w:trHeight w:val="510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02065">
                  <w:pPr>
                    <w:rPr>
                      <w:sz w:val="36"/>
                      <w:szCs w:val="36"/>
                      <w:vertAlign w:val="superscript"/>
                    </w:rPr>
                  </w:pPr>
                  <w:r w:rsidRPr="000D4C83">
                    <w:rPr>
                      <w:sz w:val="36"/>
                      <w:szCs w:val="36"/>
                    </w:rPr>
                    <w:t>1 сотка = 100 м</w:t>
                  </w:r>
                  <w:r w:rsidRPr="000D4C83">
                    <w:rPr>
                      <w:sz w:val="36"/>
                      <w:szCs w:val="36"/>
                      <w:vertAlign w:val="superscript"/>
                    </w:rPr>
                    <w:t>2</w:t>
                  </w:r>
                </w:p>
              </w:tc>
            </w:tr>
            <w:tr w:rsidR="000D4C83" w:rsidRPr="000D4C83" w:rsidTr="000D4C83">
              <w:trPr>
                <w:trHeight w:val="510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02065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га = 10 000 м</w:t>
                  </w:r>
                  <w:r w:rsidRPr="000D4C83">
                    <w:rPr>
                      <w:sz w:val="36"/>
                      <w:szCs w:val="36"/>
                      <w:vertAlign w:val="superscript"/>
                    </w:rPr>
                    <w:t>2</w:t>
                  </w:r>
                </w:p>
              </w:tc>
            </w:tr>
          </w:tbl>
          <w:p w:rsidR="000D4C83" w:rsidRPr="000D4C83" w:rsidRDefault="000D4C83" w:rsidP="00002065">
            <w:pPr>
              <w:jc w:val="center"/>
              <w:rPr>
                <w:sz w:val="36"/>
                <w:szCs w:val="36"/>
              </w:rPr>
            </w:pPr>
          </w:p>
          <w:tbl>
            <w:tblPr>
              <w:tblStyle w:val="a3"/>
              <w:tblW w:w="4985" w:type="pct"/>
              <w:tblLook w:val="04A0" w:firstRow="1" w:lastRow="0" w:firstColumn="1" w:lastColumn="0" w:noHBand="0" w:noVBand="1"/>
            </w:tblPr>
            <w:tblGrid>
              <w:gridCol w:w="5215"/>
            </w:tblGrid>
            <w:tr w:rsidR="000D4C83" w:rsidRPr="000D4C83" w:rsidTr="0027054D">
              <w:trPr>
                <w:trHeight w:val="510"/>
              </w:trPr>
              <w:tc>
                <w:tcPr>
                  <w:tcW w:w="5000" w:type="pct"/>
                  <w:shd w:val="clear" w:color="auto" w:fill="4472C4" w:themeFill="accent1"/>
                  <w:vAlign w:val="center"/>
                </w:tcPr>
                <w:p w:rsidR="000D4C83" w:rsidRPr="000D4C83" w:rsidRDefault="000D4C83" w:rsidP="008D35F3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27054D">
                    <w:rPr>
                      <w:color w:val="FFFFFF" w:themeColor="background1"/>
                      <w:sz w:val="36"/>
                      <w:szCs w:val="36"/>
                    </w:rPr>
                    <w:t>ВРЕМЯ</w:t>
                  </w:r>
                </w:p>
              </w:tc>
            </w:tr>
            <w:tr w:rsidR="000D4C83" w:rsidRPr="000D4C83" w:rsidTr="000D4C83">
              <w:trPr>
                <w:trHeight w:val="510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8D35F3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с = 1000</w:t>
                  </w:r>
                </w:p>
              </w:tc>
            </w:tr>
            <w:tr w:rsidR="000D4C83" w:rsidRPr="000D4C83" w:rsidTr="000D4C83">
              <w:trPr>
                <w:trHeight w:val="510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8D35F3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мин – 60 с</w:t>
                  </w:r>
                </w:p>
              </w:tc>
            </w:tr>
            <w:tr w:rsidR="000D4C83" w:rsidRPr="000D4C83" w:rsidTr="000D4C83">
              <w:trPr>
                <w:trHeight w:val="510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8D35F3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час – 60 мин</w:t>
                  </w:r>
                </w:p>
              </w:tc>
            </w:tr>
            <w:tr w:rsidR="000D4C83" w:rsidRPr="000D4C83" w:rsidTr="000D4C83">
              <w:trPr>
                <w:trHeight w:val="510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8D35F3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сутки = 24 часа</w:t>
                  </w:r>
                </w:p>
              </w:tc>
            </w:tr>
            <w:tr w:rsidR="000D4C83" w:rsidRPr="000D4C83" w:rsidTr="000D4C83">
              <w:trPr>
                <w:trHeight w:val="510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8D35F3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неделя = 7 суток</w:t>
                  </w:r>
                </w:p>
              </w:tc>
            </w:tr>
            <w:tr w:rsidR="000D4C83" w:rsidRPr="000D4C83" w:rsidTr="000D4C83">
              <w:trPr>
                <w:trHeight w:val="510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8D35F3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год = 12 месяцев</w:t>
                  </w:r>
                </w:p>
              </w:tc>
            </w:tr>
            <w:tr w:rsidR="000D4C83" w:rsidRPr="000D4C83" w:rsidTr="000D4C83">
              <w:trPr>
                <w:trHeight w:val="510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8D35F3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век = 100 лет</w:t>
                  </w:r>
                </w:p>
              </w:tc>
            </w:tr>
          </w:tbl>
          <w:p w:rsidR="000D4C83" w:rsidRDefault="000D4C83" w:rsidP="00002065">
            <w:pPr>
              <w:jc w:val="center"/>
              <w:rPr>
                <w:sz w:val="36"/>
                <w:szCs w:val="36"/>
              </w:rPr>
            </w:pPr>
          </w:p>
          <w:tbl>
            <w:tblPr>
              <w:tblStyle w:val="a3"/>
              <w:tblW w:w="4985" w:type="pct"/>
              <w:tblLook w:val="04A0" w:firstRow="1" w:lastRow="0" w:firstColumn="1" w:lastColumn="0" w:noHBand="0" w:noVBand="1"/>
            </w:tblPr>
            <w:tblGrid>
              <w:gridCol w:w="5215"/>
            </w:tblGrid>
            <w:tr w:rsidR="000D4C83" w:rsidRPr="000D4C83" w:rsidTr="0027054D">
              <w:trPr>
                <w:trHeight w:val="624"/>
              </w:trPr>
              <w:tc>
                <w:tcPr>
                  <w:tcW w:w="5000" w:type="pct"/>
                  <w:shd w:val="clear" w:color="auto" w:fill="ED7D31" w:themeFill="accent2"/>
                  <w:vAlign w:val="center"/>
                </w:tcPr>
                <w:p w:rsidR="000D4C83" w:rsidRPr="000D4C83" w:rsidRDefault="000D4C83" w:rsidP="000D4C83">
                  <w:pPr>
                    <w:jc w:val="center"/>
                    <w:rPr>
                      <w:sz w:val="36"/>
                      <w:szCs w:val="36"/>
                    </w:rPr>
                  </w:pPr>
                  <w:r w:rsidRPr="0027054D">
                    <w:rPr>
                      <w:color w:val="FFFFFF" w:themeColor="background1"/>
                      <w:sz w:val="36"/>
                      <w:szCs w:val="36"/>
                    </w:rPr>
                    <w:t>ОБЪЕМ</w:t>
                  </w:r>
                </w:p>
              </w:tc>
            </w:tr>
            <w:tr w:rsidR="000D4C83" w:rsidRPr="000D4C83" w:rsidTr="000D4C83">
              <w:trPr>
                <w:trHeight w:val="624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D4C83">
                  <w:pPr>
                    <w:rPr>
                      <w:sz w:val="36"/>
                      <w:szCs w:val="36"/>
                      <w:vertAlign w:val="superscript"/>
                    </w:rPr>
                  </w:pPr>
                  <w:r w:rsidRPr="000D4C83">
                    <w:rPr>
                      <w:sz w:val="36"/>
                      <w:szCs w:val="36"/>
                    </w:rPr>
                    <w:t>1 см</w:t>
                  </w:r>
                  <w:r w:rsidRPr="000D4C83">
                    <w:rPr>
                      <w:sz w:val="36"/>
                      <w:szCs w:val="36"/>
                      <w:vertAlign w:val="superscript"/>
                    </w:rPr>
                    <w:t>3</w:t>
                  </w:r>
                  <w:r w:rsidRPr="000D4C83">
                    <w:rPr>
                      <w:sz w:val="36"/>
                      <w:szCs w:val="36"/>
                    </w:rPr>
                    <w:t xml:space="preserve"> = 1 000 мм</w:t>
                  </w:r>
                  <w:r w:rsidRPr="000D4C83">
                    <w:rPr>
                      <w:sz w:val="36"/>
                      <w:szCs w:val="36"/>
                      <w:vertAlign w:val="superscript"/>
                    </w:rPr>
                    <w:t>3</w:t>
                  </w:r>
                </w:p>
              </w:tc>
            </w:tr>
            <w:tr w:rsidR="000D4C83" w:rsidRPr="000D4C83" w:rsidTr="000D4C83">
              <w:trPr>
                <w:trHeight w:val="624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D4C83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дм</w:t>
                  </w:r>
                  <w:r w:rsidRPr="000D4C83">
                    <w:rPr>
                      <w:sz w:val="36"/>
                      <w:szCs w:val="36"/>
                      <w:vertAlign w:val="superscript"/>
                    </w:rPr>
                    <w:t>3</w:t>
                  </w:r>
                  <w:r w:rsidRPr="000D4C83">
                    <w:rPr>
                      <w:sz w:val="36"/>
                      <w:szCs w:val="36"/>
                    </w:rPr>
                    <w:t xml:space="preserve"> = 1 000 см</w:t>
                  </w:r>
                  <w:r w:rsidRPr="000D4C83">
                    <w:rPr>
                      <w:sz w:val="36"/>
                      <w:szCs w:val="36"/>
                      <w:vertAlign w:val="superscript"/>
                    </w:rPr>
                    <w:t>3</w:t>
                  </w:r>
                </w:p>
              </w:tc>
            </w:tr>
            <w:tr w:rsidR="000D4C83" w:rsidRPr="000D4C83" w:rsidTr="000D4C83">
              <w:trPr>
                <w:trHeight w:val="624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D4C83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м</w:t>
                  </w:r>
                  <w:r w:rsidRPr="000D4C83">
                    <w:rPr>
                      <w:sz w:val="36"/>
                      <w:szCs w:val="36"/>
                      <w:vertAlign w:val="superscript"/>
                    </w:rPr>
                    <w:t>3</w:t>
                  </w:r>
                  <w:r w:rsidRPr="000D4C83">
                    <w:rPr>
                      <w:sz w:val="36"/>
                      <w:szCs w:val="36"/>
                    </w:rPr>
                    <w:t xml:space="preserve"> = 1 000 000 см</w:t>
                  </w:r>
                  <w:r w:rsidRPr="000D4C83">
                    <w:rPr>
                      <w:sz w:val="36"/>
                      <w:szCs w:val="36"/>
                      <w:vertAlign w:val="superscript"/>
                    </w:rPr>
                    <w:t>3</w:t>
                  </w:r>
                </w:p>
              </w:tc>
            </w:tr>
            <w:tr w:rsidR="000D4C83" w:rsidRPr="000D4C83" w:rsidTr="000D4C83">
              <w:trPr>
                <w:trHeight w:val="624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D4C83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км</w:t>
                  </w:r>
                  <w:r w:rsidRPr="000D4C83">
                    <w:rPr>
                      <w:sz w:val="36"/>
                      <w:szCs w:val="36"/>
                      <w:vertAlign w:val="superscript"/>
                    </w:rPr>
                    <w:t>3</w:t>
                  </w:r>
                  <w:r w:rsidRPr="000D4C83">
                    <w:rPr>
                      <w:sz w:val="36"/>
                      <w:szCs w:val="36"/>
                    </w:rPr>
                    <w:t xml:space="preserve"> = 1 000 000 000 м</w:t>
                  </w:r>
                  <w:r w:rsidRPr="000D4C83">
                    <w:rPr>
                      <w:sz w:val="36"/>
                      <w:szCs w:val="36"/>
                      <w:vertAlign w:val="superscript"/>
                    </w:rPr>
                    <w:t>3</w:t>
                  </w:r>
                </w:p>
              </w:tc>
            </w:tr>
            <w:tr w:rsidR="000D4C83" w:rsidRPr="000D4C83" w:rsidTr="000D4C83">
              <w:trPr>
                <w:trHeight w:val="624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D4C83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мл = 1 см</w:t>
                  </w:r>
                  <w:r w:rsidRPr="000D4C83">
                    <w:rPr>
                      <w:sz w:val="36"/>
                      <w:szCs w:val="36"/>
                      <w:vertAlign w:val="superscript"/>
                    </w:rPr>
                    <w:t>3</w:t>
                  </w:r>
                </w:p>
              </w:tc>
            </w:tr>
            <w:tr w:rsidR="000D4C83" w:rsidRPr="000D4C83" w:rsidTr="000D4C83">
              <w:trPr>
                <w:trHeight w:val="624"/>
              </w:trPr>
              <w:tc>
                <w:tcPr>
                  <w:tcW w:w="5000" w:type="pct"/>
                  <w:vAlign w:val="center"/>
                </w:tcPr>
                <w:p w:rsidR="000D4C83" w:rsidRPr="000D4C83" w:rsidRDefault="000D4C83" w:rsidP="000D4C83">
                  <w:pPr>
                    <w:rPr>
                      <w:sz w:val="36"/>
                      <w:szCs w:val="36"/>
                    </w:rPr>
                  </w:pPr>
                  <w:r w:rsidRPr="000D4C83">
                    <w:rPr>
                      <w:sz w:val="36"/>
                      <w:szCs w:val="36"/>
                    </w:rPr>
                    <w:t>1 л = 1 дм</w:t>
                  </w:r>
                  <w:r w:rsidRPr="000D4C83">
                    <w:rPr>
                      <w:sz w:val="36"/>
                      <w:szCs w:val="36"/>
                      <w:vertAlign w:val="superscript"/>
                    </w:rPr>
                    <w:t>3</w:t>
                  </w:r>
                </w:p>
              </w:tc>
            </w:tr>
          </w:tbl>
          <w:p w:rsidR="000D4C83" w:rsidRPr="000D4C83" w:rsidRDefault="000D4C83" w:rsidP="00002065">
            <w:pPr>
              <w:jc w:val="center"/>
              <w:rPr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002065" w:rsidRPr="000D4C83" w:rsidRDefault="00002065" w:rsidP="00002065">
      <w:pPr>
        <w:jc w:val="center"/>
        <w:rPr>
          <w:sz w:val="2"/>
          <w:szCs w:val="2"/>
        </w:rPr>
      </w:pPr>
    </w:p>
    <w:sectPr w:rsidR="00002065" w:rsidRPr="000D4C83" w:rsidSect="000D4C83">
      <w:pgSz w:w="11906" w:h="16838"/>
      <w:pgMar w:top="720" w:right="567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65"/>
    <w:rsid w:val="00002065"/>
    <w:rsid w:val="00087307"/>
    <w:rsid w:val="000D4C83"/>
    <w:rsid w:val="00152B88"/>
    <w:rsid w:val="0027054D"/>
    <w:rsid w:val="003D409A"/>
    <w:rsid w:val="00694C62"/>
    <w:rsid w:val="008D35F3"/>
    <w:rsid w:val="00902D64"/>
    <w:rsid w:val="00B57E9E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FFF8"/>
  <w15:chartTrackingRefBased/>
  <w15:docId w15:val="{9E52B125-D908-4FD0-BAC7-7EE13627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2020-06-23T15:40:00Z</dcterms:created>
  <dcterms:modified xsi:type="dcterms:W3CDTF">2020-06-23T18:59:00Z</dcterms:modified>
</cp:coreProperties>
</file>