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793BF4" w:rsidRDefault="00793BF4" w:rsidP="00793BF4">
      <w:pPr>
        <w:jc w:val="center"/>
        <w:rPr>
          <w:rFonts w:ascii="Century Gothic" w:hAnsi="Century Gothic"/>
          <w:sz w:val="52"/>
          <w:szCs w:val="52"/>
        </w:rPr>
      </w:pPr>
      <w:r w:rsidRPr="00793BF4">
        <w:rPr>
          <w:rFonts w:ascii="Century Gothic" w:hAnsi="Century Gothic"/>
          <w:sz w:val="52"/>
          <w:szCs w:val="52"/>
        </w:rPr>
        <w:t>ПОЛЧАСА ЧТЕНИЯ В ДЕНЬ</w:t>
      </w:r>
    </w:p>
    <w:p w:rsidR="00793BF4" w:rsidRDefault="00793BF4" w:rsidP="00793BF4">
      <w:pPr>
        <w:jc w:val="center"/>
        <w:rPr>
          <w:rFonts w:ascii="Century Gothic" w:hAnsi="Century Gothic"/>
          <w:sz w:val="20"/>
          <w:szCs w:val="20"/>
        </w:rPr>
      </w:pPr>
      <w:r w:rsidRPr="00793BF4">
        <w:rPr>
          <w:rFonts w:ascii="Century Gothic" w:hAnsi="Century Gothic"/>
          <w:sz w:val="20"/>
          <w:szCs w:val="20"/>
        </w:rPr>
        <w:t>Отмечайте дни в календаре, когда удалось выделить 30 минут на чтение книги. Когда очередная книга будет прочитана, обведите соответствующую область. Таким образом, вы выработаете полезную привычку читать каждый день, и будете видеть, сколько ушло дней на чтение той или иной книги.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6"/>
      </w:tblGrid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55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bookmarkStart w:id="0" w:name="_GoBack"/>
        <w:bookmarkEnd w:id="0"/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BF4" w:rsidTr="00793BF4">
        <w:trPr>
          <w:trHeight w:val="5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Pr="00793BF4" w:rsidRDefault="00793BF4" w:rsidP="00793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3BF4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9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793BF4" w:rsidTr="00793BF4">
        <w:trPr>
          <w:trHeight w:val="555"/>
        </w:trPr>
        <w:tc>
          <w:tcPr>
            <w:tcW w:w="294" w:type="pct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BF4" w:rsidRDefault="00793BF4" w:rsidP="00793B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9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3BF4" w:rsidRDefault="00793BF4" w:rsidP="00793BF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93BF4" w:rsidRPr="00793BF4" w:rsidRDefault="00793BF4" w:rsidP="00793BF4">
      <w:pPr>
        <w:jc w:val="center"/>
        <w:rPr>
          <w:rFonts w:ascii="Century Gothic" w:hAnsi="Century Gothic"/>
          <w:sz w:val="2"/>
          <w:szCs w:val="2"/>
        </w:rPr>
      </w:pPr>
    </w:p>
    <w:sectPr w:rsidR="00793BF4" w:rsidRPr="00793BF4" w:rsidSect="00793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F4"/>
    <w:rsid w:val="003D409A"/>
    <w:rsid w:val="00793BF4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B111"/>
  <w15:chartTrackingRefBased/>
  <w15:docId w15:val="{7DF08C98-706F-4CEE-9267-43526A24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2020-02-17T07:53:00Z</dcterms:created>
  <dcterms:modified xsi:type="dcterms:W3CDTF">2020-02-17T08:03:00Z</dcterms:modified>
</cp:coreProperties>
</file>