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33995" w:rsidTr="00B3399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B33995" w:rsidRDefault="00B33995"/>
        </w:tc>
      </w:tr>
    </w:tbl>
    <w:p w:rsidR="00BA067D" w:rsidRDefault="00BA067D"/>
    <w:tbl>
      <w:tblPr>
        <w:tblStyle w:val="a3"/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2"/>
        <w:gridCol w:w="1742"/>
      </w:tblGrid>
      <w:tr w:rsidR="00D3774F" w:rsidTr="00B33995">
        <w:trPr>
          <w:trHeight w:val="1501"/>
        </w:trPr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>Дата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>Время замера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 xml:space="preserve">Температура сухого термометра, </w:t>
            </w:r>
            <w:r w:rsidRPr="00B33995">
              <w:rPr>
                <w:b/>
                <w:bCs/>
              </w:rPr>
              <w:t>°C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 xml:space="preserve">Температура </w:t>
            </w:r>
            <w:r w:rsidRPr="00B33995">
              <w:rPr>
                <w:b/>
                <w:bCs/>
              </w:rPr>
              <w:t xml:space="preserve">смоченного </w:t>
            </w:r>
            <w:r w:rsidRPr="00B33995">
              <w:rPr>
                <w:b/>
                <w:bCs/>
              </w:rPr>
              <w:t>термометра, °C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>Относительная влажность воздуха, %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774F" w:rsidRPr="00B33995" w:rsidRDefault="00D3774F" w:rsidP="00D3774F">
            <w:pPr>
              <w:jc w:val="center"/>
              <w:rPr>
                <w:b/>
                <w:bCs/>
              </w:rPr>
            </w:pPr>
            <w:r w:rsidRPr="00B33995">
              <w:rPr>
                <w:b/>
                <w:bCs/>
              </w:rPr>
              <w:t>Подпись проводившего замер</w:t>
            </w:r>
          </w:p>
        </w:tc>
      </w:tr>
      <w:tr w:rsidR="00D3774F" w:rsidTr="00D3774F">
        <w:trPr>
          <w:trHeight w:val="397"/>
        </w:trPr>
        <w:tc>
          <w:tcPr>
            <w:tcW w:w="83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D3774F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D3774F" w:rsidRDefault="00D3774F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D3774F" w:rsidRDefault="00D3774F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  <w:bookmarkStart w:id="0" w:name="_GoBack"/>
        <w:bookmarkEnd w:id="0"/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  <w:tr w:rsidR="00B33995" w:rsidTr="00D3774F">
        <w:trPr>
          <w:trHeight w:val="397"/>
        </w:trPr>
        <w:tc>
          <w:tcPr>
            <w:tcW w:w="833" w:type="pct"/>
            <w:tcBorders>
              <w:left w:val="nil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</w:tcPr>
          <w:p w:rsidR="00B33995" w:rsidRDefault="00B33995"/>
        </w:tc>
        <w:tc>
          <w:tcPr>
            <w:tcW w:w="833" w:type="pct"/>
            <w:tcBorders>
              <w:left w:val="single" w:sz="12" w:space="0" w:color="auto"/>
              <w:right w:val="nil"/>
            </w:tcBorders>
          </w:tcPr>
          <w:p w:rsidR="00B33995" w:rsidRDefault="00B33995"/>
        </w:tc>
      </w:tr>
    </w:tbl>
    <w:p w:rsidR="00D3774F" w:rsidRDefault="00D3774F"/>
    <w:sectPr w:rsidR="00D3774F" w:rsidSect="00B3399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4F"/>
    <w:rsid w:val="00B33995"/>
    <w:rsid w:val="00BA067D"/>
    <w:rsid w:val="00D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74FA"/>
  <w15:chartTrackingRefBased/>
  <w15:docId w15:val="{178E981E-61BB-4A25-8DD8-72629556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2020-01-27T19:47:00Z</dcterms:created>
  <dcterms:modified xsi:type="dcterms:W3CDTF">2020-01-27T20:06:00Z</dcterms:modified>
</cp:coreProperties>
</file>